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D6" w:rsidRDefault="00663FD6" w:rsidP="00663FD6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7213A9" w:rsidRDefault="007213A9" w:rsidP="007213A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A751EB">
        <w:rPr>
          <w:rFonts w:ascii="方正小标宋简体" w:eastAsia="方正小标宋简体"/>
          <w:sz w:val="36"/>
          <w:szCs w:val="36"/>
        </w:rPr>
        <w:t>2</w:t>
      </w:r>
      <w:r w:rsidR="00B82044">
        <w:rPr>
          <w:rFonts w:ascii="方正小标宋简体" w:eastAsia="方正小标宋简体"/>
          <w:sz w:val="36"/>
          <w:szCs w:val="36"/>
        </w:rPr>
        <w:t>1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年</w:t>
      </w:r>
      <w:r w:rsidR="001114BA">
        <w:rPr>
          <w:rFonts w:ascii="方正小标宋简体" w:eastAsia="方正小标宋简体" w:hint="eastAsia"/>
          <w:sz w:val="36"/>
          <w:szCs w:val="36"/>
        </w:rPr>
        <w:t>暑期</w:t>
      </w:r>
      <w:r w:rsidRPr="007213A9">
        <w:rPr>
          <w:rFonts w:ascii="方正小标宋简体" w:eastAsia="方正小标宋简体" w:hint="eastAsia"/>
          <w:sz w:val="36"/>
          <w:szCs w:val="36"/>
        </w:rPr>
        <w:t>工作总结</w:t>
      </w:r>
    </w:p>
    <w:p w:rsidR="00073000" w:rsidRDefault="007213A9" w:rsidP="007213A9">
      <w:pPr>
        <w:jc w:val="center"/>
        <w:rPr>
          <w:rFonts w:ascii="方正小标宋简体" w:eastAsia="方正小标宋简体"/>
          <w:sz w:val="36"/>
          <w:szCs w:val="36"/>
        </w:rPr>
      </w:pPr>
      <w:r w:rsidRPr="007213A9">
        <w:rPr>
          <w:rFonts w:ascii="方正小标宋简体" w:eastAsia="方正小标宋简体" w:hint="eastAsia"/>
          <w:sz w:val="36"/>
          <w:szCs w:val="36"/>
        </w:rPr>
        <w:t>（参考</w:t>
      </w:r>
      <w:r w:rsidR="00663FD6">
        <w:rPr>
          <w:rFonts w:ascii="方正小标宋简体" w:eastAsia="方正小标宋简体" w:hint="eastAsia"/>
          <w:sz w:val="36"/>
          <w:szCs w:val="36"/>
        </w:rPr>
        <w:t>模板</w:t>
      </w:r>
      <w:r w:rsidRPr="007213A9">
        <w:rPr>
          <w:rFonts w:ascii="方正小标宋简体" w:eastAsia="方正小标宋简体" w:hint="eastAsia"/>
          <w:sz w:val="36"/>
          <w:szCs w:val="36"/>
        </w:rPr>
        <w:t>）</w:t>
      </w:r>
    </w:p>
    <w:p w:rsidR="007213A9" w:rsidRDefault="007213A9" w:rsidP="007213A9">
      <w:pPr>
        <w:rPr>
          <w:rFonts w:ascii="方正小标宋简体" w:eastAsia="方正小标宋简体"/>
          <w:sz w:val="36"/>
          <w:szCs w:val="36"/>
        </w:rPr>
      </w:pPr>
    </w:p>
    <w:p w:rsidR="007213A9" w:rsidRDefault="007213A9" w:rsidP="007213A9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一</w:t>
      </w:r>
      <w:r>
        <w:rPr>
          <w:rFonts w:ascii="方正小标宋简体" w:eastAsia="方正小标宋简体"/>
          <w:sz w:val="36"/>
          <w:szCs w:val="36"/>
        </w:rPr>
        <w:t>、</w:t>
      </w:r>
      <w:r w:rsidR="00663FD6">
        <w:rPr>
          <w:rFonts w:ascii="方正小标宋简体" w:eastAsia="方正小标宋简体" w:hint="eastAsia"/>
          <w:sz w:val="36"/>
          <w:szCs w:val="36"/>
        </w:rPr>
        <w:t>完成</w:t>
      </w:r>
      <w:r>
        <w:rPr>
          <w:rFonts w:ascii="方正小标宋简体" w:eastAsia="方正小标宋简体"/>
          <w:sz w:val="36"/>
          <w:szCs w:val="36"/>
        </w:rPr>
        <w:t>的主要工作</w:t>
      </w:r>
    </w:p>
    <w:p w:rsidR="007213A9" w:rsidRPr="007213A9" w:rsidRDefault="007213A9" w:rsidP="007213A9">
      <w:pPr>
        <w:rPr>
          <w:rFonts w:ascii="仿宋_GB2312" w:eastAsia="仿宋_GB2312"/>
          <w:sz w:val="36"/>
          <w:szCs w:val="36"/>
        </w:rPr>
      </w:pPr>
      <w:r w:rsidRPr="007213A9">
        <w:rPr>
          <w:rFonts w:ascii="仿宋_GB2312" w:eastAsia="仿宋_GB2312" w:hint="eastAsia"/>
          <w:sz w:val="36"/>
          <w:szCs w:val="36"/>
        </w:rPr>
        <w:t>1.</w:t>
      </w:r>
      <w:r w:rsidR="00C11AA6">
        <w:rPr>
          <w:rFonts w:ascii="仿宋_GB2312" w:eastAsia="仿宋_GB2312" w:hint="eastAsia"/>
          <w:sz w:val="36"/>
          <w:szCs w:val="36"/>
        </w:rPr>
        <w:t>完成招生</w:t>
      </w:r>
      <w:r w:rsidR="00C11AA6">
        <w:rPr>
          <w:rFonts w:ascii="仿宋_GB2312" w:eastAsia="仿宋_GB2312"/>
          <w:sz w:val="36"/>
          <w:szCs w:val="36"/>
        </w:rPr>
        <w:t>宣传及录取工作；</w:t>
      </w:r>
    </w:p>
    <w:p w:rsidR="000256F8" w:rsidRPr="007213A9" w:rsidRDefault="000256F8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……</w:t>
      </w:r>
    </w:p>
    <w:p w:rsidR="007213A9" w:rsidRDefault="007213A9" w:rsidP="007213A9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/>
          <w:sz w:val="36"/>
          <w:szCs w:val="36"/>
        </w:rPr>
        <w:t>、取得的主要成绩</w:t>
      </w:r>
    </w:p>
    <w:p w:rsidR="007213A9" w:rsidRDefault="006922C5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 w:rsidR="007213A9" w:rsidRPr="007213A9">
        <w:rPr>
          <w:rFonts w:ascii="仿宋_GB2312" w:eastAsia="仿宋_GB2312"/>
          <w:sz w:val="36"/>
          <w:szCs w:val="36"/>
        </w:rPr>
        <w:t>.</w:t>
      </w:r>
      <w:r w:rsidR="00607779">
        <w:rPr>
          <w:rFonts w:ascii="仿宋_GB2312" w:eastAsia="仿宋_GB2312" w:hint="eastAsia"/>
          <w:sz w:val="36"/>
          <w:szCs w:val="36"/>
        </w:rPr>
        <w:t>上半年荣获*</w:t>
      </w:r>
      <w:r w:rsidR="00607779">
        <w:rPr>
          <w:rFonts w:ascii="仿宋_GB2312" w:eastAsia="仿宋_GB2312"/>
          <w:sz w:val="36"/>
          <w:szCs w:val="36"/>
        </w:rPr>
        <w:t>***先进集体称号；</w:t>
      </w:r>
    </w:p>
    <w:p w:rsidR="00607779" w:rsidRDefault="006922C5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</w:t>
      </w:r>
      <w:r w:rsidR="00607779">
        <w:rPr>
          <w:rFonts w:ascii="仿宋_GB2312" w:eastAsia="仿宋_GB2312" w:hint="eastAsia"/>
          <w:sz w:val="36"/>
          <w:szCs w:val="36"/>
        </w:rPr>
        <w:t>.上半年</w:t>
      </w:r>
      <w:r>
        <w:rPr>
          <w:rFonts w:ascii="仿宋_GB2312" w:eastAsia="仿宋_GB2312" w:hint="eastAsia"/>
          <w:sz w:val="36"/>
          <w:szCs w:val="36"/>
        </w:rPr>
        <w:t>通过</w:t>
      </w:r>
      <w:r>
        <w:rPr>
          <w:rFonts w:ascii="仿宋_GB2312" w:eastAsia="仿宋_GB2312"/>
          <w:sz w:val="36"/>
          <w:szCs w:val="36"/>
        </w:rPr>
        <w:t>工程教育认</w:t>
      </w:r>
      <w:r>
        <w:rPr>
          <w:rFonts w:ascii="仿宋_GB2312" w:eastAsia="仿宋_GB2312" w:hint="eastAsia"/>
          <w:sz w:val="36"/>
          <w:szCs w:val="36"/>
        </w:rPr>
        <w:t>证</w:t>
      </w:r>
      <w:r w:rsidR="00607779">
        <w:rPr>
          <w:rFonts w:ascii="仿宋_GB2312" w:eastAsia="仿宋_GB2312"/>
          <w:sz w:val="36"/>
          <w:szCs w:val="36"/>
        </w:rPr>
        <w:t>；</w:t>
      </w:r>
    </w:p>
    <w:p w:rsidR="006922C5" w:rsidRDefault="006922C5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3.上半年</w:t>
      </w:r>
      <w:r>
        <w:rPr>
          <w:rFonts w:ascii="仿宋_GB2312" w:eastAsia="仿宋_GB2312"/>
          <w:sz w:val="36"/>
          <w:szCs w:val="36"/>
        </w:rPr>
        <w:t>获</w:t>
      </w:r>
      <w:r>
        <w:rPr>
          <w:rFonts w:ascii="仿宋_GB2312" w:eastAsia="仿宋_GB2312" w:hint="eastAsia"/>
          <w:sz w:val="36"/>
          <w:szCs w:val="36"/>
        </w:rPr>
        <w:t>评*</w:t>
      </w:r>
      <w:r>
        <w:rPr>
          <w:rFonts w:ascii="仿宋_GB2312" w:eastAsia="仿宋_GB2312"/>
          <w:sz w:val="36"/>
          <w:szCs w:val="36"/>
        </w:rPr>
        <w:t>***科技奖；</w:t>
      </w:r>
    </w:p>
    <w:p w:rsidR="00607779" w:rsidRPr="007213A9" w:rsidRDefault="00607779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……</w:t>
      </w:r>
    </w:p>
    <w:sectPr w:rsidR="00607779" w:rsidRPr="0072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A9"/>
    <w:rsid w:val="000057EE"/>
    <w:rsid w:val="000256F8"/>
    <w:rsid w:val="00073000"/>
    <w:rsid w:val="001114BA"/>
    <w:rsid w:val="002C1D87"/>
    <w:rsid w:val="00394DF3"/>
    <w:rsid w:val="003F3779"/>
    <w:rsid w:val="00517E25"/>
    <w:rsid w:val="00607779"/>
    <w:rsid w:val="00663FD6"/>
    <w:rsid w:val="006922C5"/>
    <w:rsid w:val="007213A9"/>
    <w:rsid w:val="008308C3"/>
    <w:rsid w:val="009D5F56"/>
    <w:rsid w:val="00A751EB"/>
    <w:rsid w:val="00B82044"/>
    <w:rsid w:val="00C11AA6"/>
    <w:rsid w:val="00F25E03"/>
    <w:rsid w:val="00F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C809"/>
  <w15:chartTrackingRefBased/>
  <w15:docId w15:val="{0C9FB9B3-A34B-4942-AD44-BBDD6A23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刘振平</cp:lastModifiedBy>
  <cp:revision>9</cp:revision>
  <dcterms:created xsi:type="dcterms:W3CDTF">2019-06-24T06:16:00Z</dcterms:created>
  <dcterms:modified xsi:type="dcterms:W3CDTF">2021-08-18T07:24:00Z</dcterms:modified>
</cp:coreProperties>
</file>